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A3" w:rsidRPr="00210C1B" w:rsidRDefault="006647A3" w:rsidP="006647A3">
      <w:pPr>
        <w:adjustRightInd w:val="0"/>
        <w:snapToGrid w:val="0"/>
        <w:jc w:val="center"/>
      </w:pPr>
      <w:r w:rsidRPr="00210C1B">
        <w:rPr>
          <w:rFonts w:eastAsia="標楷體"/>
          <w:sz w:val="28"/>
          <w:szCs w:val="28"/>
        </w:rPr>
        <w:t>中興商工</w:t>
      </w:r>
      <w:r w:rsidR="00364179" w:rsidRPr="00364179">
        <w:rPr>
          <w:rFonts w:eastAsia="標楷體"/>
          <w:kern w:val="0"/>
          <w:sz w:val="28"/>
          <w:szCs w:val="28"/>
        </w:rPr>
        <w:t>111</w:t>
      </w:r>
      <w:r w:rsidRPr="00364179">
        <w:rPr>
          <w:rFonts w:eastAsia="標楷體"/>
          <w:sz w:val="28"/>
          <w:szCs w:val="28"/>
        </w:rPr>
        <w:t>學年度第</w:t>
      </w:r>
      <w:r w:rsidR="00364179" w:rsidRPr="00364179">
        <w:rPr>
          <w:rFonts w:eastAsia="標楷體"/>
          <w:kern w:val="0"/>
          <w:sz w:val="28"/>
          <w:szCs w:val="28"/>
        </w:rPr>
        <w:t>1</w:t>
      </w:r>
      <w:r w:rsidRPr="00210C1B">
        <w:rPr>
          <w:rFonts w:eastAsia="標楷體"/>
          <w:sz w:val="28"/>
          <w:szCs w:val="28"/>
        </w:rPr>
        <w:t>學期</w:t>
      </w:r>
      <w:r w:rsidRPr="00210C1B">
        <w:rPr>
          <w:rFonts w:eastAsia="標楷體" w:hint="eastAsia"/>
          <w:sz w:val="28"/>
          <w:szCs w:val="28"/>
        </w:rPr>
        <w:t>學生學習表現評估紀錄表</w:t>
      </w:r>
      <w:bookmarkStart w:id="0" w:name="_GoBack"/>
      <w:bookmarkEnd w:id="0"/>
    </w:p>
    <w:p w:rsidR="006647A3" w:rsidRPr="00210C1B" w:rsidRDefault="006647A3" w:rsidP="006647A3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338"/>
        <w:gridCol w:w="1583"/>
        <w:gridCol w:w="845"/>
        <w:gridCol w:w="745"/>
        <w:gridCol w:w="505"/>
        <w:gridCol w:w="1083"/>
        <w:gridCol w:w="1587"/>
        <w:gridCol w:w="1585"/>
      </w:tblGrid>
      <w:tr w:rsidR="006647A3" w:rsidRPr="00210C1B" w:rsidTr="00AE7663">
        <w:trPr>
          <w:trHeight w:val="567"/>
        </w:trPr>
        <w:tc>
          <w:tcPr>
            <w:tcW w:w="1623" w:type="dxa"/>
            <w:gridSpan w:val="2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班　級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647A3" w:rsidRPr="00210C1B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人數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6647A3" w:rsidRPr="00210C1B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  <w:r w:rsidR="006647A3" w:rsidRPr="00210C1B">
              <w:rPr>
                <w:rFonts w:eastAsia="標楷體" w:hint="eastAsia"/>
              </w:rPr>
              <w:t>人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任課教師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647A3" w:rsidRPr="00210C1B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</w:tr>
      <w:tr w:rsidR="006647A3" w:rsidRPr="00210C1B" w:rsidTr="00AE7663">
        <w:trPr>
          <w:trHeight w:val="567"/>
        </w:trPr>
        <w:tc>
          <w:tcPr>
            <w:tcW w:w="1274" w:type="dxa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科　目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6647A3" w:rsidRPr="00210C1B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評估期間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6647A3" w:rsidRPr="00F66D62" w:rsidRDefault="00F66D62" w:rsidP="00AE766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111</w:t>
            </w:r>
            <w:r w:rsidR="006647A3" w:rsidRPr="00F66D6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08</w:t>
            </w:r>
            <w:r w:rsidR="006647A3" w:rsidRPr="00F66D6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30</w:t>
            </w:r>
            <w:r w:rsidR="006647A3" w:rsidRPr="00F66D62">
              <w:rPr>
                <w:rFonts w:eastAsia="標楷體"/>
              </w:rPr>
              <w:t>日至</w:t>
            </w:r>
            <w:r>
              <w:rPr>
                <w:rFonts w:eastAsia="標楷體" w:hint="eastAsia"/>
              </w:rPr>
              <w:t>112</w:t>
            </w:r>
            <w:r w:rsidR="006647A3" w:rsidRPr="00F66D6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01</w:t>
            </w:r>
            <w:r w:rsidR="006647A3" w:rsidRPr="00F66D6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19</w:t>
            </w:r>
            <w:r w:rsidR="006647A3" w:rsidRPr="00F66D62">
              <w:rPr>
                <w:rFonts w:eastAsia="標楷體"/>
              </w:rPr>
              <w:t>日</w:t>
            </w:r>
          </w:p>
        </w:tc>
      </w:tr>
      <w:tr w:rsidR="006647A3" w:rsidRPr="00210C1B" w:rsidTr="00AE7663">
        <w:trPr>
          <w:trHeight w:val="567"/>
        </w:trPr>
        <w:tc>
          <w:tcPr>
            <w:tcW w:w="1274" w:type="dxa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教學目標</w:t>
            </w:r>
          </w:p>
        </w:tc>
        <w:tc>
          <w:tcPr>
            <w:tcW w:w="8472" w:type="dxa"/>
            <w:gridSpan w:val="8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rPr>
                <w:rFonts w:eastAsia="標楷體"/>
              </w:rPr>
            </w:pPr>
            <w:r w:rsidRPr="00210C1B">
              <w:rPr>
                <w:rFonts w:eastAsia="標楷體"/>
              </w:rPr>
              <w:t>請評估期間</w:t>
            </w:r>
            <w:r w:rsidRPr="00210C1B">
              <w:rPr>
                <w:rFonts w:eastAsia="標楷體"/>
                <w:u w:val="double"/>
                <w:shd w:val="pct15" w:color="auto" w:fill="FFFFFF"/>
              </w:rPr>
              <w:t>是否達成設定之教學目標</w:t>
            </w:r>
            <w:r w:rsidRPr="00210C1B">
              <w:rPr>
                <w:rFonts w:eastAsia="標楷體"/>
              </w:rPr>
              <w:t>。請依同學完成的程度勾選：</w:t>
            </w:r>
          </w:p>
          <w:p w:rsidR="006647A3" w:rsidRPr="00210C1B" w:rsidRDefault="006647A3" w:rsidP="00AE7663">
            <w:pPr>
              <w:adjustRightInd w:val="0"/>
              <w:snapToGrid w:val="0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5</w:t>
            </w:r>
            <w:r w:rsidRPr="00210C1B">
              <w:rPr>
                <w:rFonts w:eastAsia="標楷體"/>
              </w:rPr>
              <w:t>分為</w:t>
            </w:r>
            <w:r w:rsidRPr="00210C1B">
              <w:rPr>
                <w:rFonts w:eastAsia="標楷體" w:hint="eastAsia"/>
              </w:rPr>
              <w:t>80~100%</w:t>
            </w:r>
            <w:r w:rsidRPr="00210C1B">
              <w:rPr>
                <w:rFonts w:eastAsia="標楷體"/>
              </w:rPr>
              <w:t>達成，</w:t>
            </w:r>
            <w:r w:rsidRPr="00210C1B">
              <w:rPr>
                <w:rFonts w:eastAsia="標楷體" w:hint="eastAsia"/>
              </w:rPr>
              <w:t>4</w:t>
            </w:r>
            <w:r w:rsidRPr="00210C1B">
              <w:rPr>
                <w:rFonts w:eastAsia="標楷體"/>
              </w:rPr>
              <w:t>分為</w:t>
            </w:r>
            <w:r w:rsidRPr="00210C1B">
              <w:rPr>
                <w:rFonts w:eastAsia="標楷體" w:hint="eastAsia"/>
              </w:rPr>
              <w:t>60~80%</w:t>
            </w:r>
            <w:r w:rsidRPr="00210C1B">
              <w:rPr>
                <w:rFonts w:eastAsia="標楷體"/>
              </w:rPr>
              <w:t>達成，</w:t>
            </w:r>
            <w:r w:rsidRPr="00210C1B">
              <w:rPr>
                <w:rFonts w:eastAsia="標楷體" w:hint="eastAsia"/>
              </w:rPr>
              <w:t>3</w:t>
            </w:r>
            <w:r w:rsidRPr="00210C1B">
              <w:rPr>
                <w:rFonts w:eastAsia="標楷體"/>
              </w:rPr>
              <w:t>分為</w:t>
            </w:r>
            <w:r w:rsidRPr="00210C1B">
              <w:rPr>
                <w:rFonts w:eastAsia="標楷體" w:hint="eastAsia"/>
              </w:rPr>
              <w:t>40~60%</w:t>
            </w:r>
            <w:r w:rsidRPr="00210C1B">
              <w:rPr>
                <w:rFonts w:eastAsia="標楷體"/>
              </w:rPr>
              <w:t>達成，</w:t>
            </w:r>
          </w:p>
          <w:p w:rsidR="006647A3" w:rsidRPr="00210C1B" w:rsidRDefault="006647A3" w:rsidP="00AE7663">
            <w:pPr>
              <w:adjustRightInd w:val="0"/>
              <w:snapToGrid w:val="0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2</w:t>
            </w:r>
            <w:r w:rsidRPr="00210C1B">
              <w:rPr>
                <w:rFonts w:eastAsia="標楷體"/>
              </w:rPr>
              <w:t>分為</w:t>
            </w:r>
            <w:r w:rsidRPr="00210C1B">
              <w:rPr>
                <w:rFonts w:eastAsia="標楷體" w:hint="eastAsia"/>
              </w:rPr>
              <w:t>20~40%</w:t>
            </w:r>
            <w:r w:rsidRPr="00210C1B">
              <w:rPr>
                <w:rFonts w:eastAsia="標楷體"/>
              </w:rPr>
              <w:t>達成，</w:t>
            </w:r>
            <w:r w:rsidRPr="00210C1B">
              <w:rPr>
                <w:rFonts w:eastAsia="標楷體" w:hint="eastAsia"/>
              </w:rPr>
              <w:t>1</w:t>
            </w:r>
            <w:r w:rsidRPr="00210C1B">
              <w:rPr>
                <w:rFonts w:eastAsia="標楷體"/>
              </w:rPr>
              <w:t>分為</w:t>
            </w:r>
            <w:r w:rsidRPr="00210C1B">
              <w:rPr>
                <w:rFonts w:eastAsia="標楷體" w:hint="eastAsia"/>
              </w:rPr>
              <w:t>0~20%</w:t>
            </w:r>
            <w:r w:rsidRPr="00210C1B">
              <w:rPr>
                <w:rFonts w:eastAsia="標楷體"/>
              </w:rPr>
              <w:t>達成。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21"/>
              <w:gridCol w:w="2022"/>
              <w:gridCol w:w="2002"/>
              <w:gridCol w:w="2000"/>
            </w:tblGrid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4141" w:type="dxa"/>
                  <w:gridSpan w:val="2"/>
                  <w:shd w:val="clear" w:color="auto" w:fill="E6E6E6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評估</w:t>
                  </w:r>
                </w:p>
              </w:tc>
              <w:tc>
                <w:tcPr>
                  <w:tcW w:w="4103" w:type="dxa"/>
                  <w:gridSpan w:val="2"/>
                  <w:shd w:val="clear" w:color="auto" w:fill="E6E6E6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教　學　目　標</w:t>
                  </w:r>
                </w:p>
              </w:tc>
            </w:tr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4141" w:type="dxa"/>
                  <w:gridSpan w:val="2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5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4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 xml:space="preserve"> 3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2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1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4103" w:type="dxa"/>
                  <w:gridSpan w:val="2"/>
                  <w:vAlign w:val="center"/>
                </w:tcPr>
                <w:p w:rsidR="006647A3" w:rsidRPr="00210C1B" w:rsidRDefault="0072597A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4141" w:type="dxa"/>
                  <w:gridSpan w:val="2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5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4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 xml:space="preserve"> 3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2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1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4103" w:type="dxa"/>
                  <w:gridSpan w:val="2"/>
                  <w:vAlign w:val="center"/>
                </w:tcPr>
                <w:p w:rsidR="006647A3" w:rsidRPr="00210C1B" w:rsidRDefault="0072597A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4141" w:type="dxa"/>
                  <w:gridSpan w:val="2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5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4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 xml:space="preserve"> 3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2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1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4103" w:type="dxa"/>
                  <w:gridSpan w:val="2"/>
                  <w:vAlign w:val="center"/>
                </w:tcPr>
                <w:p w:rsidR="006647A3" w:rsidRPr="00210C1B" w:rsidRDefault="0072597A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4141" w:type="dxa"/>
                  <w:gridSpan w:val="2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5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4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 xml:space="preserve"> 3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2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1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4103" w:type="dxa"/>
                  <w:gridSpan w:val="2"/>
                  <w:vAlign w:val="center"/>
                </w:tcPr>
                <w:p w:rsidR="006647A3" w:rsidRPr="00210C1B" w:rsidRDefault="0072597A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4141" w:type="dxa"/>
                  <w:gridSpan w:val="2"/>
                  <w:vAlign w:val="center"/>
                </w:tcPr>
                <w:p w:rsidR="006647A3" w:rsidRPr="00210C1B" w:rsidRDefault="006647A3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5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4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 xml:space="preserve"> 3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2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  <w:r w:rsidRPr="00210C1B">
                    <w:rPr>
                      <w:rFonts w:eastAsia="標楷體" w:hint="eastAsia"/>
                    </w:rPr>
                    <w:t xml:space="preserve"> </w:t>
                  </w:r>
                  <w:r w:rsidRPr="00210C1B">
                    <w:rPr>
                      <w:rFonts w:ascii="標楷體" w:eastAsia="標楷體" w:hAnsi="標楷體" w:hint="eastAsia"/>
                    </w:rPr>
                    <w:t>□</w:t>
                  </w:r>
                  <w:r w:rsidRPr="00210C1B">
                    <w:rPr>
                      <w:rFonts w:eastAsia="標楷體" w:hint="eastAsia"/>
                    </w:rPr>
                    <w:t>1</w:t>
                  </w:r>
                  <w:r w:rsidRPr="00210C1B">
                    <w:rPr>
                      <w:rFonts w:eastAsia="標楷體" w:hint="eastAsia"/>
                    </w:rPr>
                    <w:t>分</w:t>
                  </w:r>
                </w:p>
              </w:tc>
              <w:tc>
                <w:tcPr>
                  <w:tcW w:w="4103" w:type="dxa"/>
                  <w:gridSpan w:val="2"/>
                  <w:vAlign w:val="center"/>
                </w:tcPr>
                <w:p w:rsidR="006647A3" w:rsidRPr="00210C1B" w:rsidRDefault="0072597A" w:rsidP="00AE766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69"/>
                <w:jc w:val="center"/>
              </w:trPr>
              <w:tc>
                <w:tcPr>
                  <w:tcW w:w="2070" w:type="dxa"/>
                  <w:vAlign w:val="center"/>
                </w:tcPr>
                <w:p w:rsidR="006647A3" w:rsidRPr="00F66D62" w:rsidRDefault="006647A3" w:rsidP="00AE7663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F66D62">
                    <w:rPr>
                      <w:rFonts w:eastAsia="標楷體"/>
                    </w:rPr>
                    <w:t>滿分</w:t>
                  </w:r>
                </w:p>
              </w:tc>
              <w:tc>
                <w:tcPr>
                  <w:tcW w:w="2071" w:type="dxa"/>
                  <w:vAlign w:val="center"/>
                </w:tcPr>
                <w:p w:rsidR="006647A3" w:rsidRPr="00F66D62" w:rsidRDefault="006647A3" w:rsidP="00AE7663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F66D62">
                    <w:rPr>
                      <w:rFonts w:eastAsia="標楷體"/>
                    </w:rPr>
                    <w:t>25</w:t>
                  </w:r>
                </w:p>
              </w:tc>
              <w:tc>
                <w:tcPr>
                  <w:tcW w:w="2051" w:type="dxa"/>
                  <w:vAlign w:val="center"/>
                </w:tcPr>
                <w:p w:rsidR="006647A3" w:rsidRPr="00F66D62" w:rsidRDefault="006647A3" w:rsidP="00AE7663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F66D62">
                    <w:rPr>
                      <w:rFonts w:eastAsia="標楷體"/>
                    </w:rPr>
                    <w:t>總分</w:t>
                  </w:r>
                </w:p>
              </w:tc>
              <w:tc>
                <w:tcPr>
                  <w:tcW w:w="2052" w:type="dxa"/>
                  <w:vAlign w:val="center"/>
                </w:tcPr>
                <w:p w:rsidR="006647A3" w:rsidRPr="00F66D62" w:rsidRDefault="0072597A" w:rsidP="00AE7663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</w:tbl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6647A3" w:rsidRPr="00210C1B" w:rsidRDefault="006647A3" w:rsidP="006647A3">
      <w:pPr>
        <w:rPr>
          <w:vanish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106"/>
        <w:gridCol w:w="6237"/>
        <w:gridCol w:w="1361"/>
      </w:tblGrid>
      <w:tr w:rsidR="006647A3" w:rsidRPr="00210C1B" w:rsidTr="00225874">
        <w:trPr>
          <w:trHeight w:val="340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210C1B">
              <w:rPr>
                <w:rFonts w:eastAsia="標楷體"/>
              </w:rPr>
              <w:t>週</w:t>
            </w:r>
            <w:proofErr w:type="gramEnd"/>
            <w:r w:rsidRPr="00210C1B">
              <w:rPr>
                <w:rFonts w:eastAsia="標楷體"/>
              </w:rPr>
              <w:t>次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/>
              </w:rPr>
              <w:t>評量方式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是否支持</w:t>
            </w:r>
          </w:p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 w:hint="eastAsia"/>
                <w:sz w:val="18"/>
                <w:szCs w:val="18"/>
              </w:rPr>
              <w:t>上述評估結果</w:t>
            </w:r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210C1B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225874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64179">
              <w:rPr>
                <w:rFonts w:eastAsia="標楷體" w:hint="eastAsia"/>
                <w:sz w:val="20"/>
                <w:szCs w:val="20"/>
              </w:rPr>
              <w:t>0830</w:t>
            </w:r>
            <w:r w:rsidR="006647A3" w:rsidRPr="00364179">
              <w:rPr>
                <w:rFonts w:eastAsia="標楷體"/>
                <w:sz w:val="20"/>
                <w:szCs w:val="20"/>
              </w:rPr>
              <w:t>-</w:t>
            </w:r>
            <w:r w:rsidRPr="00364179">
              <w:rPr>
                <w:rFonts w:eastAsia="標楷體" w:hint="eastAsia"/>
                <w:sz w:val="20"/>
                <w:szCs w:val="20"/>
              </w:rPr>
              <w:t>0902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364179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0905-09</w:t>
            </w:r>
            <w:r w:rsidRPr="00364179">
              <w:rPr>
                <w:rFonts w:eastAsia="標楷體"/>
                <w:sz w:val="20"/>
                <w:szCs w:val="20"/>
              </w:rPr>
              <w:t>08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三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0912-0916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四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/>
                <w:sz w:val="20"/>
                <w:szCs w:val="20"/>
              </w:rPr>
              <w:t>919-0923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五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/>
                <w:sz w:val="20"/>
                <w:szCs w:val="20"/>
              </w:rPr>
              <w:t>926-0930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六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003-1007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七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011-1014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八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017-1021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九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024-1028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031-1104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107-1111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十二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114-1118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十三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121-1125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十四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128-1202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十五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205-1209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十六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212-1216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十七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219-1223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十八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226-1230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十九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/>
                <w:sz w:val="20"/>
                <w:szCs w:val="20"/>
              </w:rPr>
              <w:t>103-0107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二十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/>
                <w:sz w:val="20"/>
                <w:szCs w:val="20"/>
              </w:rPr>
              <w:t>109-0113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590FDD">
        <w:trPr>
          <w:trHeight w:val="386"/>
        </w:trPr>
        <w:tc>
          <w:tcPr>
            <w:tcW w:w="822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10C1B">
              <w:rPr>
                <w:rFonts w:eastAsia="標楷體"/>
                <w:sz w:val="20"/>
                <w:szCs w:val="20"/>
              </w:rPr>
              <w:t>二十一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47A3" w:rsidRPr="00364179" w:rsidRDefault="00590FDD" w:rsidP="00590FD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116-0119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口語問答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筆記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作業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紙筆測驗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實作</w:t>
            </w:r>
            <w:r w:rsidRPr="00210C1B">
              <w:rPr>
                <w:rFonts w:eastAsia="標楷體" w:hint="eastAsia"/>
              </w:rPr>
              <w:t xml:space="preserve"> </w:t>
            </w: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/>
              </w:rPr>
              <w:t>其他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是</w:t>
            </w:r>
            <w:r w:rsidRPr="00210C1B">
              <w:rPr>
                <w:rFonts w:eastAsia="標楷體" w:hint="eastAsia"/>
              </w:rPr>
              <w:t xml:space="preserve"> </w:t>
            </w:r>
            <w:proofErr w:type="gramStart"/>
            <w:r w:rsidRPr="00210C1B">
              <w:rPr>
                <w:rFonts w:ascii="標楷體" w:eastAsia="標楷體" w:hAnsi="標楷體" w:hint="eastAsia"/>
              </w:rPr>
              <w:t>□</w:t>
            </w:r>
            <w:r w:rsidRPr="00210C1B">
              <w:rPr>
                <w:rFonts w:eastAsia="標楷體" w:hint="eastAsia"/>
              </w:rPr>
              <w:t>否</w:t>
            </w:r>
            <w:proofErr w:type="gramEnd"/>
          </w:p>
        </w:tc>
      </w:tr>
      <w:tr w:rsidR="006647A3" w:rsidRPr="00210C1B" w:rsidTr="00225874">
        <w:tc>
          <w:tcPr>
            <w:tcW w:w="9526" w:type="dxa"/>
            <w:gridSpan w:val="4"/>
            <w:shd w:val="clear" w:color="auto" w:fill="auto"/>
            <w:vAlign w:val="center"/>
          </w:tcPr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lastRenderedPageBreak/>
              <w:t>請在下列各敘述中，</w:t>
            </w:r>
            <w:r w:rsidRPr="00210C1B">
              <w:rPr>
                <w:rFonts w:ascii="標楷體" w:eastAsia="標楷體" w:hAnsi="標楷體" w:hint="eastAsia"/>
                <w:u w:val="double"/>
              </w:rPr>
              <w:t>勾選</w:t>
            </w:r>
            <w:r w:rsidRPr="00210C1B">
              <w:rPr>
                <w:rFonts w:ascii="標楷體" w:eastAsia="標楷體" w:hAnsi="標楷體" w:hint="eastAsia"/>
              </w:rPr>
              <w:t>任課老師認為</w:t>
            </w:r>
            <w:r w:rsidRPr="00210C1B">
              <w:rPr>
                <w:rFonts w:ascii="標楷體" w:eastAsia="標楷體" w:hAnsi="標楷體" w:hint="eastAsia"/>
                <w:u w:val="double"/>
                <w:shd w:val="pct15" w:color="auto" w:fill="FFFFFF"/>
              </w:rPr>
              <w:t>符合評估期間實況</w:t>
            </w:r>
            <w:r w:rsidRPr="00210C1B">
              <w:rPr>
                <w:rFonts w:ascii="標楷體" w:eastAsia="標楷體" w:hAnsi="標楷體" w:hint="eastAsia"/>
              </w:rPr>
              <w:t>的項目。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◎學生具備適當的先備知識。    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◎學生學習態度認真。　　　　　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>◎學生能獨力完成單元作業。　  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◎學生能主動學習求知。        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◎學生喜歡單元學習內容。      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◎學生有能力展現學習成果。    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◎學生希望有機會繼續深入探究。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ind w:left="166" w:hangingChars="69" w:hanging="166"/>
              <w:rPr>
                <w:rFonts w:ascii="標楷體" w:eastAsia="標楷體" w:hAnsi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◎學生知道如何應用所學。        □大部分符合  □部分符合  □大部分不符合</w:t>
            </w:r>
          </w:p>
          <w:p w:rsidR="006647A3" w:rsidRPr="00210C1B" w:rsidRDefault="006647A3" w:rsidP="00AE7663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210C1B">
              <w:rPr>
                <w:rFonts w:ascii="標楷體" w:eastAsia="標楷體" w:hAnsi="標楷體" w:hint="eastAsia"/>
              </w:rPr>
              <w:t xml:space="preserve">  ◎學生能夠與同儕有良好的互動。  □大部分符合  □部分符合  □大部分不符合</w:t>
            </w:r>
          </w:p>
        </w:tc>
      </w:tr>
    </w:tbl>
    <w:p w:rsidR="006647A3" w:rsidRPr="00210C1B" w:rsidRDefault="006647A3" w:rsidP="006647A3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291"/>
        <w:gridCol w:w="1479"/>
        <w:gridCol w:w="1696"/>
        <w:gridCol w:w="1696"/>
        <w:gridCol w:w="1696"/>
      </w:tblGrid>
      <w:tr w:rsidR="006647A3" w:rsidRPr="00210C1B" w:rsidTr="00AE7663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學期成績平均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647A3" w:rsidRPr="00F66D62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及格人數</w:t>
            </w:r>
          </w:p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（比例）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</w:rPr>
            </w:pPr>
            <w:r w:rsidRPr="00F66D62">
              <w:rPr>
                <w:rFonts w:eastAsia="標楷體"/>
              </w:rPr>
              <w:t>？</w:t>
            </w:r>
            <w:r w:rsidRPr="00F66D62">
              <w:rPr>
                <w:rFonts w:eastAsia="標楷體"/>
              </w:rPr>
              <w:t>/</w:t>
            </w:r>
            <w:r w:rsidRPr="00F66D62">
              <w:rPr>
                <w:rFonts w:eastAsia="標楷體"/>
              </w:rPr>
              <w:t>？</w:t>
            </w:r>
            <w:r w:rsidRPr="00F66D62">
              <w:rPr>
                <w:rFonts w:eastAsia="標楷體"/>
              </w:rPr>
              <w:t>=</w:t>
            </w:r>
            <w:r w:rsidRPr="00F66D62">
              <w:rPr>
                <w:rFonts w:eastAsia="標楷體"/>
              </w:rPr>
              <w:t>？</w:t>
            </w:r>
            <w:r w:rsidRPr="00F66D62">
              <w:rPr>
                <w:rFonts w:eastAsia="標楷體"/>
              </w:rPr>
              <w:t>%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不及格人數</w:t>
            </w:r>
          </w:p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（比例）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</w:rPr>
            </w:pPr>
            <w:r w:rsidRPr="00F66D62">
              <w:rPr>
                <w:rFonts w:eastAsia="標楷體"/>
              </w:rPr>
              <w:t>？</w:t>
            </w:r>
            <w:r w:rsidRPr="00F66D62">
              <w:rPr>
                <w:rFonts w:eastAsia="標楷體"/>
              </w:rPr>
              <w:t>/</w:t>
            </w:r>
            <w:r w:rsidRPr="00F66D62">
              <w:rPr>
                <w:rFonts w:eastAsia="標楷體"/>
              </w:rPr>
              <w:t>？</w:t>
            </w:r>
            <w:r w:rsidRPr="00F66D62">
              <w:rPr>
                <w:rFonts w:eastAsia="標楷體"/>
              </w:rPr>
              <w:t>=</w:t>
            </w:r>
            <w:r w:rsidRPr="00F66D62">
              <w:rPr>
                <w:rFonts w:eastAsia="標楷體"/>
              </w:rPr>
              <w:t>？</w:t>
            </w:r>
            <w:r w:rsidRPr="00F66D62">
              <w:rPr>
                <w:rFonts w:eastAsia="標楷體"/>
              </w:rPr>
              <w:t>%</w:t>
            </w:r>
          </w:p>
        </w:tc>
      </w:tr>
      <w:tr w:rsidR="006647A3" w:rsidRPr="00210C1B" w:rsidTr="00AE7663">
        <w:trPr>
          <w:trHeight w:val="567"/>
        </w:trPr>
        <w:tc>
          <w:tcPr>
            <w:tcW w:w="4536" w:type="dxa"/>
            <w:gridSpan w:val="3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試題</w:t>
            </w:r>
            <w:r w:rsidRPr="00210C1B">
              <w:rPr>
                <w:rFonts w:eastAsia="標楷體" w:hint="eastAsia"/>
                <w:b/>
              </w:rPr>
              <w:t>或評量方式</w:t>
            </w:r>
            <w:r w:rsidRPr="00210C1B">
              <w:rPr>
                <w:rFonts w:eastAsia="標楷體"/>
                <w:b/>
              </w:rPr>
              <w:t>分析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210C1B">
              <w:rPr>
                <w:rFonts w:eastAsia="標楷體" w:hint="eastAsia"/>
              </w:rPr>
              <w:t>學期成績級距</w:t>
            </w:r>
          </w:p>
        </w:tc>
      </w:tr>
      <w:tr w:rsidR="006647A3" w:rsidRPr="00210C1B" w:rsidTr="00AE7663">
        <w:trPr>
          <w:trHeight w:val="5608"/>
        </w:trPr>
        <w:tc>
          <w:tcPr>
            <w:tcW w:w="4536" w:type="dxa"/>
            <w:gridSpan w:val="3"/>
            <w:shd w:val="clear" w:color="auto" w:fill="auto"/>
          </w:tcPr>
          <w:p w:rsidR="006647A3" w:rsidRPr="00210C1B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:rsidR="006647A3" w:rsidRPr="00F66D62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頂標</w:t>
            </w:r>
            <w:r w:rsidRPr="00F66D62">
              <w:rPr>
                <w:rFonts w:eastAsia="標楷體"/>
              </w:rPr>
              <w:t>(</w:t>
            </w:r>
            <w:r w:rsidRPr="00F66D62">
              <w:rPr>
                <w:rFonts w:eastAsia="標楷體"/>
              </w:rPr>
              <w:t>前</w:t>
            </w:r>
            <w:r w:rsidRPr="00F66D62">
              <w:rPr>
                <w:rFonts w:eastAsia="標楷體"/>
              </w:rPr>
              <w:t xml:space="preserve">25%) </w:t>
            </w:r>
            <w:r w:rsidRPr="00F66D62">
              <w:rPr>
                <w:rFonts w:eastAsia="標楷體"/>
              </w:rPr>
              <w:t>？分，前標</w:t>
            </w:r>
            <w:r w:rsidRPr="00F66D62">
              <w:rPr>
                <w:rFonts w:eastAsia="標楷體"/>
              </w:rPr>
              <w:t>(</w:t>
            </w:r>
            <w:r w:rsidRPr="00F66D62">
              <w:rPr>
                <w:rFonts w:eastAsia="標楷體"/>
              </w:rPr>
              <w:t>前</w:t>
            </w:r>
            <w:r w:rsidRPr="00F66D62">
              <w:rPr>
                <w:rFonts w:eastAsia="標楷體"/>
              </w:rPr>
              <w:t xml:space="preserve">50%) </w:t>
            </w:r>
            <w:r w:rsidRPr="00F66D62">
              <w:rPr>
                <w:rFonts w:eastAsia="標楷體"/>
              </w:rPr>
              <w:t>？分</w:t>
            </w:r>
          </w:p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F66D62">
              <w:rPr>
                <w:rFonts w:eastAsia="標楷體"/>
              </w:rPr>
              <w:t>後標</w:t>
            </w:r>
            <w:r w:rsidRPr="00F66D62">
              <w:rPr>
                <w:rFonts w:eastAsia="標楷體"/>
              </w:rPr>
              <w:t>(</w:t>
            </w:r>
            <w:r w:rsidRPr="00F66D62">
              <w:rPr>
                <w:rFonts w:eastAsia="標楷體"/>
              </w:rPr>
              <w:t>後</w:t>
            </w:r>
            <w:r w:rsidRPr="00F66D62">
              <w:rPr>
                <w:rFonts w:eastAsia="標楷體"/>
              </w:rPr>
              <w:t xml:space="preserve">50%) </w:t>
            </w:r>
            <w:r w:rsidRPr="00F66D62">
              <w:rPr>
                <w:rFonts w:eastAsia="標楷體"/>
              </w:rPr>
              <w:t>？分，底標</w:t>
            </w:r>
            <w:r w:rsidRPr="00F66D62">
              <w:rPr>
                <w:rFonts w:eastAsia="標楷體"/>
              </w:rPr>
              <w:t>(</w:t>
            </w:r>
            <w:r w:rsidRPr="00F66D62">
              <w:rPr>
                <w:rFonts w:eastAsia="標楷體"/>
              </w:rPr>
              <w:t>後</w:t>
            </w:r>
            <w:r w:rsidRPr="00F66D62">
              <w:rPr>
                <w:rFonts w:eastAsia="標楷體"/>
              </w:rPr>
              <w:t xml:space="preserve">25%) </w:t>
            </w:r>
            <w:r w:rsidRPr="00F66D62">
              <w:rPr>
                <w:rFonts w:eastAsia="標楷體"/>
              </w:rPr>
              <w:t>？分</w:t>
            </w:r>
          </w:p>
          <w:tbl>
            <w:tblPr>
              <w:tblpPr w:leftFromText="180" w:rightFromText="180" w:vertAnchor="text" w:horzAnchor="margin" w:tblpXSpec="center" w:tblpY="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417"/>
            </w:tblGrid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成績級距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統計人數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100-90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89-80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79-70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69-60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59-50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49-40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39-30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29-20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19-10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  <w:tr w:rsidR="006647A3" w:rsidRPr="00210C1B" w:rsidTr="00AE7663">
              <w:trPr>
                <w:trHeight w:val="397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6647A3" w:rsidRPr="00210C1B" w:rsidRDefault="006647A3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210C1B">
                    <w:rPr>
                      <w:rFonts w:eastAsia="標楷體" w:hint="eastAsia"/>
                    </w:rPr>
                    <w:t>9-0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647A3" w:rsidRPr="00210C1B" w:rsidRDefault="0072597A" w:rsidP="00AE766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?</w:t>
                  </w:r>
                </w:p>
              </w:tc>
            </w:tr>
          </w:tbl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647A3" w:rsidRPr="00210C1B" w:rsidTr="00AE7663">
        <w:trPr>
          <w:trHeight w:val="567"/>
        </w:trPr>
        <w:tc>
          <w:tcPr>
            <w:tcW w:w="9746" w:type="dxa"/>
            <w:gridSpan w:val="6"/>
            <w:shd w:val="clear" w:color="auto" w:fill="auto"/>
            <w:vAlign w:val="center"/>
          </w:tcPr>
          <w:p w:rsidR="006647A3" w:rsidRPr="00210C1B" w:rsidRDefault="006647A3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10C1B">
              <w:rPr>
                <w:rFonts w:eastAsia="標楷體"/>
                <w:b/>
              </w:rPr>
              <w:t>改進建議</w:t>
            </w:r>
          </w:p>
        </w:tc>
      </w:tr>
      <w:tr w:rsidR="006647A3" w:rsidRPr="00210C1B" w:rsidTr="00AE7663">
        <w:trPr>
          <w:trHeight w:val="1764"/>
        </w:trPr>
        <w:tc>
          <w:tcPr>
            <w:tcW w:w="9746" w:type="dxa"/>
            <w:gridSpan w:val="6"/>
            <w:shd w:val="clear" w:color="auto" w:fill="auto"/>
          </w:tcPr>
          <w:p w:rsidR="006647A3" w:rsidRPr="00210C1B" w:rsidRDefault="0072597A" w:rsidP="00AE76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?</w:t>
            </w:r>
          </w:p>
        </w:tc>
      </w:tr>
    </w:tbl>
    <w:p w:rsidR="006647A3" w:rsidRPr="00210C1B" w:rsidRDefault="006647A3" w:rsidP="006647A3">
      <w:pPr>
        <w:adjustRightInd w:val="0"/>
        <w:snapToGrid w:val="0"/>
        <w:jc w:val="center"/>
        <w:rPr>
          <w:rFonts w:eastAsia="標楷體"/>
        </w:rPr>
      </w:pPr>
    </w:p>
    <w:p w:rsidR="00481F0B" w:rsidRPr="008D45FF" w:rsidRDefault="00481F0B" w:rsidP="008D45FF">
      <w:pPr>
        <w:adjustRightInd w:val="0"/>
        <w:snapToGrid w:val="0"/>
        <w:spacing w:beforeLines="50" w:before="180" w:line="360" w:lineRule="auto"/>
        <w:ind w:left="360" w:hangingChars="150" w:hanging="360"/>
        <w:jc w:val="both"/>
        <w:rPr>
          <w:rFonts w:eastAsia="標楷體"/>
        </w:rPr>
      </w:pPr>
    </w:p>
    <w:sectPr w:rsidR="00481F0B" w:rsidRPr="008D45FF" w:rsidSect="000769AF">
      <w:footerReference w:type="default" r:id="rId7"/>
      <w:pgSz w:w="11906" w:h="16838"/>
      <w:pgMar w:top="1134" w:right="1134" w:bottom="1134" w:left="1134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AE" w:rsidRDefault="00B659AE" w:rsidP="000769AF">
      <w:r>
        <w:separator/>
      </w:r>
    </w:p>
  </w:endnote>
  <w:endnote w:type="continuationSeparator" w:id="0">
    <w:p w:rsidR="00B659AE" w:rsidRDefault="00B659AE" w:rsidP="0007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隸書體W3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4E" w:rsidRDefault="00B659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AE" w:rsidRDefault="00B659AE" w:rsidP="000769AF">
      <w:r>
        <w:separator/>
      </w:r>
    </w:p>
  </w:footnote>
  <w:footnote w:type="continuationSeparator" w:id="0">
    <w:p w:rsidR="00B659AE" w:rsidRDefault="00B659AE" w:rsidP="0007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44E"/>
    <w:multiLevelType w:val="hybridMultilevel"/>
    <w:tmpl w:val="AA9835BC"/>
    <w:lvl w:ilvl="0" w:tplc="72CED882">
      <w:start w:val="8"/>
      <w:numFmt w:val="ideographLegalTraditional"/>
      <w:lvlText w:val="%1、"/>
      <w:lvlJc w:val="left"/>
      <w:pPr>
        <w:ind w:left="1350" w:hanging="7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 w15:restartNumberingAfterBreak="0">
    <w:nsid w:val="077B39F4"/>
    <w:multiLevelType w:val="hybridMultilevel"/>
    <w:tmpl w:val="093A553C"/>
    <w:lvl w:ilvl="0" w:tplc="79703810">
      <w:start w:val="1"/>
      <w:numFmt w:val="taiwaneseCountingThousand"/>
      <w:suff w:val="nothing"/>
      <w:lvlText w:val="%1、"/>
      <w:lvlJc w:val="left"/>
      <w:pPr>
        <w:ind w:left="67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" w15:restartNumberingAfterBreak="0">
    <w:nsid w:val="0B8F21A7"/>
    <w:multiLevelType w:val="hybridMultilevel"/>
    <w:tmpl w:val="8F9A9F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ED"/>
    <w:rsid w:val="000769AF"/>
    <w:rsid w:val="00133E4C"/>
    <w:rsid w:val="00173F24"/>
    <w:rsid w:val="00225874"/>
    <w:rsid w:val="003030ED"/>
    <w:rsid w:val="00364179"/>
    <w:rsid w:val="00481F0B"/>
    <w:rsid w:val="00590FDD"/>
    <w:rsid w:val="006647A3"/>
    <w:rsid w:val="0072597A"/>
    <w:rsid w:val="00867C42"/>
    <w:rsid w:val="008D45FF"/>
    <w:rsid w:val="008E11EA"/>
    <w:rsid w:val="008E324B"/>
    <w:rsid w:val="00906457"/>
    <w:rsid w:val="009705EA"/>
    <w:rsid w:val="009F582F"/>
    <w:rsid w:val="00A117FC"/>
    <w:rsid w:val="00B659AE"/>
    <w:rsid w:val="00CB20B9"/>
    <w:rsid w:val="00DA052D"/>
    <w:rsid w:val="00E10537"/>
    <w:rsid w:val="00E9202F"/>
    <w:rsid w:val="00EA245C"/>
    <w:rsid w:val="00F6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71B1"/>
  <w15:chartTrackingRefBased/>
  <w15:docId w15:val="{FEDCFEC6-4FAB-4599-A86D-D94C33AC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30ED"/>
    <w:pPr>
      <w:spacing w:line="240" w:lineRule="exact"/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3030ED"/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rsid w:val="008E324B"/>
    <w:pPr>
      <w:ind w:left="240"/>
      <w:jc w:val="both"/>
    </w:pPr>
    <w:rPr>
      <w:rFonts w:ascii="Comic Sans MS" w:eastAsia="華康隸書體W3" w:hAnsi="Comic Sans MS"/>
      <w:szCs w:val="20"/>
      <w:lang w:bidi="he-IL"/>
    </w:rPr>
  </w:style>
  <w:style w:type="character" w:customStyle="1" w:styleId="20">
    <w:name w:val="本文縮排 2 字元"/>
    <w:basedOn w:val="a0"/>
    <w:link w:val="2"/>
    <w:rsid w:val="008E324B"/>
    <w:rPr>
      <w:rFonts w:ascii="Comic Sans MS" w:eastAsia="華康隸書體W3" w:hAnsi="Comic Sans MS" w:cs="Times New Roman"/>
      <w:szCs w:val="20"/>
      <w:lang w:bidi="he-IL"/>
    </w:rPr>
  </w:style>
  <w:style w:type="paragraph" w:styleId="a5">
    <w:name w:val="footer"/>
    <w:basedOn w:val="a"/>
    <w:link w:val="a6"/>
    <w:uiPriority w:val="99"/>
    <w:rsid w:val="0066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7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76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69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2022-07-18T02:55:00Z</dcterms:created>
  <dcterms:modified xsi:type="dcterms:W3CDTF">2022-08-30T01:44:00Z</dcterms:modified>
</cp:coreProperties>
</file>