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90" w:rsidRPr="00CC74AD" w:rsidRDefault="00305F02" w:rsidP="00305F0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74AD">
        <w:rPr>
          <w:rFonts w:ascii="標楷體" w:eastAsia="標楷體" w:hAnsi="標楷體" w:hint="eastAsia"/>
          <w:b/>
          <w:sz w:val="28"/>
          <w:szCs w:val="28"/>
        </w:rPr>
        <w:t>1</w:t>
      </w:r>
      <w:r w:rsidR="006F12AE">
        <w:rPr>
          <w:rFonts w:ascii="標楷體" w:eastAsia="標楷體" w:hAnsi="標楷體" w:hint="eastAsia"/>
          <w:b/>
          <w:sz w:val="28"/>
          <w:szCs w:val="28"/>
        </w:rPr>
        <w:t>1</w:t>
      </w:r>
      <w:r w:rsidR="00E82555">
        <w:rPr>
          <w:rFonts w:ascii="標楷體" w:eastAsia="標楷體" w:hAnsi="標楷體" w:hint="eastAsia"/>
          <w:b/>
          <w:sz w:val="28"/>
          <w:szCs w:val="28"/>
        </w:rPr>
        <w:t>3</w:t>
      </w:r>
      <w:r w:rsidRPr="00CC74AD">
        <w:rPr>
          <w:rFonts w:ascii="標楷體" w:eastAsia="標楷體" w:hAnsi="標楷體" w:hint="eastAsia"/>
          <w:b/>
          <w:sz w:val="28"/>
          <w:szCs w:val="28"/>
        </w:rPr>
        <w:t>學年度中興商工性別平等教育融入教學教案設計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0"/>
        <w:gridCol w:w="3240"/>
        <w:gridCol w:w="1416"/>
        <w:gridCol w:w="425"/>
        <w:gridCol w:w="1083"/>
        <w:gridCol w:w="2835"/>
      </w:tblGrid>
      <w:tr w:rsidR="00305F02" w:rsidRPr="00872F87" w:rsidTr="00023982">
        <w:trPr>
          <w:trHeight w:val="454"/>
          <w:jc w:val="center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72F87">
              <w:rPr>
                <w:rFonts w:ascii="Times New Roman" w:eastAsia="標楷體" w:hAnsi="Times New Roman" w:cs="Times New Roman"/>
              </w:rPr>
              <w:t>主題</w:t>
            </w:r>
            <w:r w:rsidRPr="00872F87">
              <w:rPr>
                <w:rFonts w:ascii="Times New Roman" w:eastAsia="標楷體" w:hAnsi="Times New Roman" w:cs="Times New Roman"/>
              </w:rPr>
              <w:t>:</w:t>
            </w:r>
            <w:r w:rsidR="00864149" w:rsidRPr="00872F87">
              <w:rPr>
                <w:rFonts w:ascii="Times New Roman" w:eastAsia="標楷體" w:hAnsi="Times New Roman" w:cs="Times New Roman"/>
              </w:rPr>
              <w:t>透過英文課文內容帶入性別平等相關議題以及字彙的演變。</w:t>
            </w:r>
          </w:p>
        </w:tc>
      </w:tr>
      <w:tr w:rsidR="00305F02" w:rsidRPr="00872F87" w:rsidTr="00023982">
        <w:trPr>
          <w:trHeight w:val="1468"/>
          <w:jc w:val="center"/>
        </w:trPr>
        <w:tc>
          <w:tcPr>
            <w:tcW w:w="10467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72F87">
              <w:rPr>
                <w:rFonts w:ascii="Times New Roman" w:eastAsia="標楷體" w:hAnsi="Times New Roman" w:cs="Times New Roman"/>
              </w:rPr>
              <w:t>主要性別平等教育學習內涵</w:t>
            </w:r>
            <w:r w:rsidRPr="00872F87">
              <w:rPr>
                <w:rFonts w:ascii="Times New Roman" w:eastAsia="標楷體" w:hAnsi="Times New Roman" w:cs="Times New Roman"/>
              </w:rPr>
              <w:t>:</w:t>
            </w:r>
          </w:p>
          <w:p w:rsidR="00864149" w:rsidRPr="00872F87" w:rsidRDefault="00023982" w:rsidP="00DE4649">
            <w:pPr>
              <w:pStyle w:val="a9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872F87">
              <w:rPr>
                <w:rFonts w:ascii="Times New Roman" w:eastAsia="標楷體" w:hAnsi="Times New Roman" w:cs="Times New Roman"/>
              </w:rPr>
              <w:t>了解圖像、語言與文字的性別意涵，使用性別平等的語言與文字進行溝通。</w:t>
            </w:r>
          </w:p>
          <w:p w:rsidR="00023982" w:rsidRPr="00872F87" w:rsidRDefault="00023982" w:rsidP="00DE4649">
            <w:pPr>
              <w:pStyle w:val="a9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872F87">
              <w:rPr>
                <w:rFonts w:ascii="Times New Roman" w:eastAsia="標楷體" w:hAnsi="Times New Roman" w:cs="Times New Roman"/>
              </w:rPr>
              <w:t>解讀各種媒體所傳遞的性別刻板印象。</w:t>
            </w:r>
          </w:p>
          <w:p w:rsidR="00023982" w:rsidRPr="00872F87" w:rsidRDefault="00023982" w:rsidP="00DE4649">
            <w:pPr>
              <w:pStyle w:val="a9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872F87">
              <w:rPr>
                <w:rFonts w:ascii="Times New Roman" w:eastAsia="標楷體" w:hAnsi="Times New Roman" w:cs="Times New Roman"/>
              </w:rPr>
              <w:t>批判科技、資訊與媒體的性別意識形態，並尋求改善策略。</w:t>
            </w:r>
          </w:p>
        </w:tc>
      </w:tr>
      <w:tr w:rsidR="00305F02" w:rsidRPr="00872F87" w:rsidTr="00023982">
        <w:trPr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融入單元</w:t>
            </w:r>
          </w:p>
        </w:tc>
        <w:tc>
          <w:tcPr>
            <w:tcW w:w="3240" w:type="dxa"/>
            <w:vAlign w:val="center"/>
          </w:tcPr>
          <w:p w:rsidR="00305F02" w:rsidRPr="00872F87" w:rsidRDefault="00864149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Old Body New Me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872F87" w:rsidRDefault="00305F02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適用年級</w:t>
            </w:r>
            <w:r w:rsidR="00CC74AD"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/</w:t>
            </w:r>
            <w:r w:rsidR="00CC74AD"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班級</w:t>
            </w:r>
          </w:p>
        </w:tc>
        <w:tc>
          <w:tcPr>
            <w:tcW w:w="3918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872F87" w:rsidRDefault="00864149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餐飲一時尚一</w:t>
            </w:r>
          </w:p>
        </w:tc>
      </w:tr>
      <w:tr w:rsidR="00305F02" w:rsidRPr="00872F87" w:rsidTr="00023982">
        <w:trPr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設計者</w:t>
            </w:r>
          </w:p>
        </w:tc>
        <w:tc>
          <w:tcPr>
            <w:tcW w:w="3240" w:type="dxa"/>
            <w:vAlign w:val="center"/>
          </w:tcPr>
          <w:p w:rsidR="00305F02" w:rsidRPr="00872F87" w:rsidRDefault="00864149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陳惠華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872F87" w:rsidRDefault="000A00F9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日期</w:t>
            </w: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/</w:t>
            </w:r>
            <w:r w:rsidR="00305F02"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時間</w:t>
            </w:r>
            <w:r w:rsidR="00305F02"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/</w:t>
            </w:r>
            <w:r w:rsidR="00305F02"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節數</w:t>
            </w:r>
          </w:p>
        </w:tc>
        <w:tc>
          <w:tcPr>
            <w:tcW w:w="3918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872F87" w:rsidRDefault="00864149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12/26</w:t>
            </w: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兩節</w:t>
            </w:r>
          </w:p>
        </w:tc>
      </w:tr>
      <w:tr w:rsidR="00305F02" w:rsidRPr="00872F87" w:rsidTr="00023982">
        <w:trPr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性別平等教育議題</w:t>
            </w:r>
          </w:p>
          <w:p w:rsidR="00305F02" w:rsidRPr="00872F87" w:rsidRDefault="00305F02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872F87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請圈選，可複選</w:t>
            </w:r>
            <w:r w:rsidRPr="00872F87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40" w:type="dxa"/>
            <w:vAlign w:val="center"/>
          </w:tcPr>
          <w:p w:rsidR="00305F02" w:rsidRPr="00872F87" w:rsidRDefault="00864149" w:rsidP="00DE46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72F87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05F02" w:rsidRPr="00872F87">
              <w:rPr>
                <w:rFonts w:ascii="Times New Roman" w:eastAsia="標楷體" w:hAnsi="Times New Roman" w:cs="Times New Roman"/>
              </w:rPr>
              <w:t>性別平等教育</w:t>
            </w:r>
          </w:p>
          <w:p w:rsidR="00305F02" w:rsidRPr="00872F87" w:rsidRDefault="00864149" w:rsidP="00DE46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72F87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05F02" w:rsidRPr="00872F87">
              <w:rPr>
                <w:rFonts w:ascii="Times New Roman" w:eastAsia="標楷體" w:hAnsi="Times New Roman" w:cs="Times New Roman"/>
              </w:rPr>
              <w:t>反歧視、尊重多元課程</w:t>
            </w:r>
          </w:p>
          <w:p w:rsidR="00305F02" w:rsidRPr="00872F87" w:rsidRDefault="00DE4649" w:rsidP="00DE46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05F02" w:rsidRPr="00872F87">
              <w:rPr>
                <w:rFonts w:ascii="Times New Roman" w:eastAsia="標楷體" w:hAnsi="Times New Roman" w:cs="Times New Roman"/>
              </w:rPr>
              <w:t>無性別區隔的職涯規劃</w:t>
            </w:r>
          </w:p>
          <w:p w:rsidR="00305F02" w:rsidRPr="00872F87" w:rsidRDefault="00864149" w:rsidP="00DE46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72F87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05F02" w:rsidRPr="00872F87">
              <w:rPr>
                <w:rFonts w:ascii="Times New Roman" w:eastAsia="標楷體" w:hAnsi="Times New Roman" w:cs="Times New Roman"/>
              </w:rPr>
              <w:t>職場之性別歧視議題</w:t>
            </w:r>
            <w:r w:rsidR="00305F02" w:rsidRPr="00872F87">
              <w:rPr>
                <w:rFonts w:ascii="Times New Roman" w:eastAsia="標楷體" w:hAnsi="Times New Roman" w:cs="Times New Roman"/>
              </w:rPr>
              <w:t>(</w:t>
            </w:r>
            <w:r w:rsidR="00305F02" w:rsidRPr="00872F87">
              <w:rPr>
                <w:rFonts w:ascii="Times New Roman" w:eastAsia="標楷體" w:hAnsi="Times New Roman" w:cs="Times New Roman"/>
              </w:rPr>
              <w:t>雇用機會、薪資、刻板印象、性騷擾等</w:t>
            </w:r>
            <w:r w:rsidR="00305F02" w:rsidRPr="00872F87">
              <w:rPr>
                <w:rFonts w:ascii="Times New Roman" w:eastAsia="標楷體" w:hAnsi="Times New Roman" w:cs="Times New Roman"/>
              </w:rPr>
              <w:t>)</w:t>
            </w:r>
          </w:p>
          <w:p w:rsidR="00305F02" w:rsidRPr="00872F87" w:rsidRDefault="00DE4649" w:rsidP="00DE46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05F02" w:rsidRPr="00872F87">
              <w:rPr>
                <w:rFonts w:ascii="Times New Roman" w:eastAsia="標楷體" w:hAnsi="Times New Roman" w:cs="Times New Roman"/>
              </w:rPr>
              <w:t>同志教育</w:t>
            </w:r>
          </w:p>
          <w:p w:rsidR="00305F02" w:rsidRPr="00872F87" w:rsidRDefault="00305F02" w:rsidP="00DE46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72F87">
              <w:rPr>
                <w:rFonts w:ascii="Times New Roman" w:eastAsia="標楷體" w:hAnsi="Times New Roman" w:cs="Times New Roman"/>
              </w:rPr>
              <w:t>□</w:t>
            </w:r>
            <w:r w:rsidRPr="00872F87">
              <w:rPr>
                <w:rFonts w:ascii="Times New Roman" w:eastAsia="標楷體" w:hAnsi="Times New Roman" w:cs="Times New Roman"/>
              </w:rPr>
              <w:t>其他：</w:t>
            </w:r>
            <w:r w:rsidRPr="00872F87">
              <w:rPr>
                <w:rFonts w:ascii="Times New Roman" w:eastAsia="標楷體" w:hAnsi="Times New Roman" w:cs="Times New Roman"/>
              </w:rPr>
              <w:t>_______________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872F87" w:rsidRDefault="00305F02" w:rsidP="00DE4649">
            <w:pPr>
              <w:spacing w:beforeLines="30" w:before="108" w:afterLines="30" w:after="108"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實施方式</w:t>
            </w:r>
          </w:p>
        </w:tc>
        <w:tc>
          <w:tcPr>
            <w:tcW w:w="3918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line="276" w:lineRule="auto"/>
              <w:ind w:leftChars="1" w:left="511" w:hangingChars="212" w:hanging="509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872F87">
              <w:rPr>
                <w:rFonts w:ascii="Times New Roman" w:eastAsia="標楷體" w:hAnsi="Times New Roman" w:cs="Times New Roman"/>
                <w:color w:val="000000"/>
              </w:rPr>
              <w:t>主題式教學</w:t>
            </w:r>
          </w:p>
          <w:p w:rsidR="00305F02" w:rsidRPr="00872F87" w:rsidRDefault="00864149" w:rsidP="00DE4649">
            <w:pPr>
              <w:spacing w:line="276" w:lineRule="auto"/>
              <w:ind w:leftChars="1" w:left="511" w:hangingChars="212" w:hanging="509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72F87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05F02" w:rsidRPr="00872F87">
              <w:rPr>
                <w:rFonts w:ascii="Times New Roman" w:eastAsia="標楷體" w:hAnsi="Times New Roman" w:cs="Times New Roman"/>
                <w:color w:val="000000"/>
              </w:rPr>
              <w:t>融入式教學</w:t>
            </w:r>
          </w:p>
        </w:tc>
      </w:tr>
      <w:tr w:rsidR="00305F02" w:rsidRPr="00872F87" w:rsidTr="00023982">
        <w:trPr>
          <w:trHeight w:val="699"/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教學目標</w:t>
            </w:r>
          </w:p>
        </w:tc>
        <w:tc>
          <w:tcPr>
            <w:tcW w:w="8999" w:type="dxa"/>
            <w:gridSpan w:val="5"/>
            <w:tcBorders>
              <w:right w:val="single" w:sz="18" w:space="0" w:color="auto"/>
            </w:tcBorders>
            <w:vAlign w:val="center"/>
          </w:tcPr>
          <w:p w:rsidR="00023982" w:rsidRPr="00872F87" w:rsidRDefault="00864149" w:rsidP="00DE4649">
            <w:pPr>
              <w:pStyle w:val="a9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培養學生對於</w:t>
            </w:r>
            <w:r w:rsidRPr="00872F87">
              <w:rPr>
                <w:rFonts w:ascii="Times New Roman" w:eastAsia="標楷體" w:hAnsi="Times New Roman" w:cs="Times New Roman"/>
              </w:rPr>
              <w:t>職場之刻板印象以及雇用機會等相關議題提出自己的想法或經驗。</w:t>
            </w:r>
          </w:p>
          <w:p w:rsidR="00864149" w:rsidRPr="00872F87" w:rsidRDefault="00864149" w:rsidP="00DE4649">
            <w:pPr>
              <w:pStyle w:val="a9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</w:rPr>
              <w:t>讓學生了解英文部分字彙也會隨著性別意識抬頭而演進。</w:t>
            </w:r>
          </w:p>
        </w:tc>
      </w:tr>
      <w:tr w:rsidR="00305F02" w:rsidRPr="00872F87" w:rsidTr="00023982">
        <w:trPr>
          <w:trHeight w:val="709"/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872F87" w:rsidRDefault="00CC74AD" w:rsidP="00DE4649">
            <w:pPr>
              <w:pStyle w:val="1"/>
              <w:adjustRightInd/>
              <w:spacing w:line="276" w:lineRule="auto"/>
              <w:jc w:val="center"/>
              <w:textAlignment w:val="auto"/>
              <w:rPr>
                <w:rFonts w:ascii="Times New Roman" w:eastAsia="標楷體" w:hAnsi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/>
                <w:color w:val="000000"/>
                <w:szCs w:val="18"/>
              </w:rPr>
              <w:t>設計構想</w:t>
            </w:r>
          </w:p>
        </w:tc>
        <w:tc>
          <w:tcPr>
            <w:tcW w:w="8999" w:type="dxa"/>
            <w:gridSpan w:val="5"/>
            <w:tcBorders>
              <w:right w:val="single" w:sz="18" w:space="0" w:color="auto"/>
            </w:tcBorders>
            <w:vAlign w:val="center"/>
          </w:tcPr>
          <w:p w:rsidR="00305F02" w:rsidRPr="00872F87" w:rsidRDefault="00864149" w:rsidP="00DE4649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標楷體"/>
                <w:color w:val="000000"/>
              </w:rPr>
            </w:pPr>
            <w:r w:rsidRPr="00872F87">
              <w:rPr>
                <w:rFonts w:eastAsia="標楷體"/>
                <w:color w:val="000000"/>
              </w:rPr>
              <w:t>透過課文內容讓學生思考性別意識、刻板印象等議題。</w:t>
            </w:r>
          </w:p>
          <w:p w:rsidR="00864149" w:rsidRPr="00872F87" w:rsidRDefault="00864149" w:rsidP="00DE4649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標楷體"/>
                <w:color w:val="000000"/>
              </w:rPr>
            </w:pPr>
            <w:r w:rsidRPr="00872F87">
              <w:rPr>
                <w:rFonts w:eastAsia="標楷體"/>
              </w:rPr>
              <w:t>讓學生了解英文部分字彙也會隨著性別意識抬頭而演進。</w:t>
            </w:r>
          </w:p>
        </w:tc>
      </w:tr>
      <w:tr w:rsidR="00CC74AD" w:rsidRPr="00872F87" w:rsidTr="00023982">
        <w:trPr>
          <w:trHeight w:val="549"/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74AD" w:rsidRPr="00872F87" w:rsidRDefault="00CC74AD" w:rsidP="00DE4649">
            <w:pPr>
              <w:pStyle w:val="1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/>
                <w:color w:val="000000"/>
                <w:szCs w:val="18"/>
              </w:rPr>
              <w:t>學習資源</w:t>
            </w:r>
          </w:p>
        </w:tc>
        <w:tc>
          <w:tcPr>
            <w:tcW w:w="899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74AD" w:rsidRPr="00872F87" w:rsidRDefault="00864149" w:rsidP="00DE4649">
            <w:pPr>
              <w:pStyle w:val="a3"/>
              <w:spacing w:line="276" w:lineRule="auto"/>
              <w:rPr>
                <w:rFonts w:eastAsia="標楷體"/>
                <w:color w:val="000000"/>
              </w:rPr>
            </w:pPr>
            <w:r w:rsidRPr="00872F87">
              <w:rPr>
                <w:rFonts w:eastAsia="標楷體"/>
                <w:color w:val="000000"/>
              </w:rPr>
              <w:t>課本、平板</w:t>
            </w:r>
          </w:p>
        </w:tc>
      </w:tr>
      <w:tr w:rsidR="00305F02" w:rsidRPr="00872F87" w:rsidTr="00DE4649">
        <w:trPr>
          <w:jc w:val="center"/>
        </w:trPr>
        <w:tc>
          <w:tcPr>
            <w:tcW w:w="11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學習目標</w:t>
            </w:r>
          </w:p>
        </w:tc>
        <w:tc>
          <w:tcPr>
            <w:tcW w:w="5016" w:type="dxa"/>
            <w:gridSpan w:val="3"/>
            <w:tcBorders>
              <w:top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活動名稱與流程</w:t>
            </w:r>
          </w:p>
        </w:tc>
        <w:tc>
          <w:tcPr>
            <w:tcW w:w="1508" w:type="dxa"/>
            <w:gridSpan w:val="2"/>
            <w:tcBorders>
              <w:top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bCs/>
                <w:color w:val="000000"/>
                <w:szCs w:val="18"/>
              </w:rPr>
              <w:t>教學策略</w:t>
            </w:r>
          </w:p>
          <w:p w:rsidR="00305F02" w:rsidRPr="00872F87" w:rsidRDefault="00305F02" w:rsidP="00DE4649">
            <w:pPr>
              <w:pStyle w:val="1"/>
              <w:adjustRightInd/>
              <w:spacing w:line="276" w:lineRule="auto"/>
              <w:jc w:val="center"/>
              <w:textAlignment w:val="auto"/>
              <w:rPr>
                <w:rFonts w:ascii="Times New Roman" w:eastAsia="標楷體" w:hAnsi="Times New Roman"/>
                <w:bCs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/>
                <w:bCs/>
                <w:color w:val="000000"/>
                <w:szCs w:val="18"/>
              </w:rPr>
              <w:t>教具使用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05F02" w:rsidRPr="00872F87" w:rsidRDefault="00305F02" w:rsidP="00DE464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bCs/>
                <w:color w:val="000000"/>
                <w:szCs w:val="18"/>
              </w:rPr>
              <w:t>教學</w:t>
            </w: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重點</w:t>
            </w:r>
          </w:p>
        </w:tc>
      </w:tr>
      <w:tr w:rsidR="00305F02" w:rsidRPr="00872F87" w:rsidTr="00DE4649">
        <w:trPr>
          <w:trHeight w:val="4220"/>
          <w:jc w:val="center"/>
        </w:trPr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3982" w:rsidRPr="00872F87" w:rsidRDefault="00023982" w:rsidP="00DE4649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活絡課堂氣氛，培養學生勇於發表意見或想法</w:t>
            </w:r>
          </w:p>
          <w:p w:rsidR="00023982" w:rsidRPr="00872F87" w:rsidRDefault="00023982" w:rsidP="00DE4649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023982" w:rsidRPr="00872F87" w:rsidRDefault="00023982" w:rsidP="00DE4649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023982" w:rsidRPr="00872F87" w:rsidRDefault="00023982" w:rsidP="00DE4649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023982" w:rsidRPr="00872F87" w:rsidRDefault="00023982" w:rsidP="00DE4649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</w:tc>
        <w:tc>
          <w:tcPr>
            <w:tcW w:w="501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05F02" w:rsidRPr="00872F87" w:rsidRDefault="00023982" w:rsidP="00DE4649">
            <w:pPr>
              <w:pStyle w:val="a9"/>
              <w:numPr>
                <w:ilvl w:val="0"/>
                <w:numId w:val="11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szCs w:val="18"/>
              </w:rPr>
              <w:t>課前活動</w:t>
            </w:r>
          </w:p>
          <w:p w:rsidR="00023982" w:rsidRPr="00872F87" w:rsidRDefault="00023982" w:rsidP="00DE4649">
            <w:pPr>
              <w:pStyle w:val="a9"/>
              <w:numPr>
                <w:ilvl w:val="0"/>
                <w:numId w:val="12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szCs w:val="18"/>
              </w:rPr>
              <w:t>請學生翻開課本第</w:t>
            </w:r>
            <w:r w:rsidRPr="00872F87">
              <w:rPr>
                <w:rFonts w:ascii="Times New Roman" w:eastAsia="標楷體" w:hAnsi="Times New Roman" w:cs="Times New Roman"/>
                <w:szCs w:val="18"/>
              </w:rPr>
              <w:t>80</w:t>
            </w:r>
            <w:r w:rsidRPr="00872F87">
              <w:rPr>
                <w:rFonts w:ascii="Times New Roman" w:eastAsia="標楷體" w:hAnsi="Times New Roman" w:cs="Times New Roman"/>
                <w:szCs w:val="18"/>
              </w:rPr>
              <w:t>至</w:t>
            </w:r>
            <w:r w:rsidRPr="00872F87">
              <w:rPr>
                <w:rFonts w:ascii="Times New Roman" w:eastAsia="標楷體" w:hAnsi="Times New Roman" w:cs="Times New Roman"/>
                <w:szCs w:val="18"/>
              </w:rPr>
              <w:t>81</w:t>
            </w:r>
            <w:r w:rsidRPr="00872F87">
              <w:rPr>
                <w:rFonts w:ascii="Times New Roman" w:eastAsia="標楷體" w:hAnsi="Times New Roman" w:cs="Times New Roman"/>
                <w:szCs w:val="18"/>
              </w:rPr>
              <w:t>頁，觀察課本上提供的圖片，請學生勾選自己認為是展現性別刻板印象的圖片。</w:t>
            </w:r>
          </w:p>
          <w:p w:rsidR="00023982" w:rsidRPr="00872F87" w:rsidRDefault="00023982" w:rsidP="00DE4649">
            <w:pPr>
              <w:pStyle w:val="a9"/>
              <w:numPr>
                <w:ilvl w:val="0"/>
                <w:numId w:val="12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szCs w:val="18"/>
              </w:rPr>
              <w:t>老師詢問以下問題，點幾位同學發表自己的想法，並且分享生活中有沒有碰過性別刻板印象的經</w:t>
            </w:r>
            <w:r w:rsidR="00872F87" w:rsidRPr="00872F87">
              <w:rPr>
                <w:rFonts w:ascii="Times New Roman" w:eastAsia="標楷體" w:hAnsi="Times New Roman" w:cs="Times New Roman"/>
                <w:szCs w:val="18"/>
              </w:rPr>
              <w:t>驗，學生如果無法用英文回答，也可以借用以下答句或是使用中文回答。</w:t>
            </w:r>
          </w:p>
          <w:p w:rsidR="00023982" w:rsidRPr="00872F87" w:rsidRDefault="00023982" w:rsidP="00DE4649">
            <w:pPr>
              <w:pStyle w:val="a9"/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szCs w:val="18"/>
              </w:rPr>
              <w:t>Q:Do you know any examples of gender stereotypes?</w:t>
            </w:r>
          </w:p>
          <w:p w:rsidR="00023982" w:rsidRPr="00872F87" w:rsidRDefault="00023982" w:rsidP="00DE4649">
            <w:pPr>
              <w:pStyle w:val="a9"/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szCs w:val="18"/>
              </w:rPr>
              <w:lastRenderedPageBreak/>
              <w:t>A:</w:t>
            </w:r>
            <w:r w:rsidR="00872F87" w:rsidRPr="00872F87">
              <w:rPr>
                <w:rFonts w:ascii="Times New Roman" w:eastAsia="標楷體" w:hAnsi="Times New Roman" w:cs="Times New Roman"/>
                <w:szCs w:val="18"/>
              </w:rPr>
              <w:t>It seems that most of the ________and ______ in advertisements are men. Women mostly play the roles as __________or __________.</w:t>
            </w:r>
          </w:p>
          <w:p w:rsidR="00023982" w:rsidRPr="00872F87" w:rsidRDefault="00023982" w:rsidP="00DE4649">
            <w:pPr>
              <w:pStyle w:val="a9"/>
              <w:numPr>
                <w:ilvl w:val="0"/>
                <w:numId w:val="12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szCs w:val="18"/>
              </w:rPr>
              <w:t>老師分享生活中常見的刻板印象實例。</w:t>
            </w:r>
          </w:p>
          <w:p w:rsidR="00023982" w:rsidRPr="00872F87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/>
                <w:szCs w:val="18"/>
              </w:rPr>
              <w:t>……………………………………………………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..</w:t>
            </w:r>
          </w:p>
          <w:p w:rsidR="00023982" w:rsidRDefault="00023982" w:rsidP="00DE4649">
            <w:pPr>
              <w:pStyle w:val="a9"/>
              <w:numPr>
                <w:ilvl w:val="0"/>
                <w:numId w:val="11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szCs w:val="18"/>
              </w:rPr>
              <w:t>課中活動</w:t>
            </w:r>
          </w:p>
          <w:p w:rsidR="00872F87" w:rsidRDefault="00872F87" w:rsidP="00DE4649">
            <w:pPr>
              <w:pStyle w:val="a9"/>
              <w:numPr>
                <w:ilvl w:val="0"/>
                <w:numId w:val="15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進入課文之前，帶著學生閱讀第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89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頁，所謂的中性語言是什麼及演化脈絡。</w:t>
            </w:r>
          </w:p>
          <w:p w:rsidR="00872F87" w:rsidRDefault="00872F87" w:rsidP="00DE4649">
            <w:pPr>
              <w:pStyle w:val="a9"/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 w:hint="eastAsia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Gender-neutral Language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ex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businessman /businesswoman=</w:t>
            </w:r>
            <w:r>
              <w:rPr>
                <w:rFonts w:ascii="Times New Roman" w:eastAsia="標楷體" w:hAnsi="Times New Roman" w:cs="Times New Roman"/>
                <w:szCs w:val="18"/>
              </w:rPr>
              <w:t xml:space="preserve">business person 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商人</w:t>
            </w:r>
          </w:p>
          <w:p w:rsidR="00872F87" w:rsidRDefault="00872F87" w:rsidP="00DE4649">
            <w:pPr>
              <w:pStyle w:val="a9"/>
              <w:numPr>
                <w:ilvl w:val="0"/>
                <w:numId w:val="15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請同學先略讀第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82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83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頁課文。</w:t>
            </w:r>
          </w:p>
          <w:p w:rsidR="00872F87" w:rsidRDefault="00872F87" w:rsidP="00DE4649">
            <w:pPr>
              <w:pStyle w:val="a9"/>
              <w:numPr>
                <w:ilvl w:val="0"/>
                <w:numId w:val="15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詢問是否有同學可以將故事大意描述出來，如果無法用英文，也可以用中文敘述。</w:t>
            </w:r>
          </w:p>
          <w:p w:rsidR="00872F87" w:rsidRPr="00872F87" w:rsidRDefault="00872F87" w:rsidP="00DE4649">
            <w:pPr>
              <w:pStyle w:val="a9"/>
              <w:numPr>
                <w:ilvl w:val="0"/>
                <w:numId w:val="15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 w:hint="eastAsia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透過課文學習單，讓學生在課文當中找答案也順勢的詳讀課文，詳讀之後，請同學完成第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84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頁的題目。</w:t>
            </w:r>
          </w:p>
          <w:p w:rsidR="00872F87" w:rsidRDefault="00872F87" w:rsidP="00DE4649">
            <w:pPr>
              <w:pStyle w:val="a9"/>
              <w:numPr>
                <w:ilvl w:val="0"/>
                <w:numId w:val="15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學生讀完課文之後，老師帶著學生一起閱讀課文，並且講解重要的文法和單字。</w:t>
            </w:r>
          </w:p>
          <w:p w:rsidR="00872F87" w:rsidRPr="00872F87" w:rsidRDefault="00872F87" w:rsidP="00DE4649">
            <w:pPr>
              <w:pStyle w:val="a9"/>
              <w:numPr>
                <w:ilvl w:val="0"/>
                <w:numId w:val="15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 w:hint="eastAsia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課程最後，推薦一些電影給同學，例如：我和我的冠軍女兒以及關鍵少數。</w:t>
            </w:r>
          </w:p>
          <w:p w:rsidR="00023982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/>
                <w:szCs w:val="18"/>
              </w:rPr>
              <w:t>……………………………………………………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.</w:t>
            </w:r>
          </w:p>
          <w:p w:rsidR="00872F87" w:rsidRPr="00872F87" w:rsidRDefault="00872F87" w:rsidP="00DE4649">
            <w:pPr>
              <w:pStyle w:val="a9"/>
              <w:numPr>
                <w:ilvl w:val="0"/>
                <w:numId w:val="17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872F87">
              <w:rPr>
                <w:rFonts w:ascii="Times New Roman" w:eastAsia="標楷體" w:hAnsi="Times New Roman" w:cs="Times New Roman" w:hint="eastAsia"/>
                <w:szCs w:val="18"/>
              </w:rPr>
              <w:t>結論</w:t>
            </w:r>
          </w:p>
          <w:p w:rsidR="00872F87" w:rsidRDefault="00872F87" w:rsidP="00DE4649">
            <w:pPr>
              <w:pStyle w:val="a9"/>
              <w:numPr>
                <w:ilvl w:val="0"/>
                <w:numId w:val="18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請同學</w:t>
            </w:r>
            <w:r w:rsidR="00DE4649">
              <w:rPr>
                <w:rFonts w:ascii="Times New Roman" w:eastAsia="標楷體" w:hAnsi="Times New Roman" w:cs="Times New Roman" w:hint="eastAsia"/>
                <w:szCs w:val="18"/>
              </w:rPr>
              <w:t>利用課餘時間多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關心性別議題的新聞</w:t>
            </w:r>
            <w:r>
              <w:rPr>
                <w:rFonts w:ascii="標楷體" w:eastAsia="標楷體" w:hAnsi="標楷體" w:cs="Times New Roman" w:hint="eastAsia"/>
                <w:szCs w:val="1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電影或是法律能夠有所了</w:t>
            </w:r>
            <w:r w:rsidR="00DE4649">
              <w:rPr>
                <w:rFonts w:ascii="Times New Roman" w:eastAsia="標楷體" w:hAnsi="Times New Roman" w:cs="Times New Roman" w:hint="eastAsia"/>
                <w:szCs w:val="18"/>
              </w:rPr>
              <w:t>解。</w:t>
            </w:r>
          </w:p>
          <w:p w:rsidR="00DE4649" w:rsidRPr="00872F87" w:rsidRDefault="00DE4649" w:rsidP="00DE4649">
            <w:pPr>
              <w:pStyle w:val="a9"/>
              <w:numPr>
                <w:ilvl w:val="0"/>
                <w:numId w:val="18"/>
              </w:numPr>
              <w:spacing w:beforeLines="20" w:before="72" w:line="276" w:lineRule="auto"/>
              <w:ind w:leftChars="0"/>
              <w:jc w:val="both"/>
              <w:rPr>
                <w:rFonts w:ascii="Times New Roman" w:eastAsia="標楷體" w:hAnsi="Times New Roman" w:cs="Times New Roman" w:hint="eastAsia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回家再次複習課文中所提到的單字及文法重要句型。</w:t>
            </w:r>
          </w:p>
        </w:tc>
        <w:tc>
          <w:tcPr>
            <w:tcW w:w="15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305F02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18"/>
              </w:rPr>
              <w:t>提</w:t>
            </w:r>
            <w:r w:rsidR="00023982"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問法</w:t>
            </w: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 w:hint="eastAsia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提問法</w:t>
            </w:r>
          </w:p>
          <w:p w:rsidR="00872F87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18"/>
              </w:rPr>
              <w:t>講述教學法</w:t>
            </w: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872F87" w:rsidRDefault="00872F87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bookmarkStart w:id="0" w:name="_GoBack"/>
            <w:bookmarkEnd w:id="0"/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872F87">
              <w:rPr>
                <w:rFonts w:ascii="Times New Roman" w:eastAsia="標楷體" w:hAnsi="Times New Roman" w:cs="Times New Roman"/>
                <w:color w:val="000000"/>
                <w:szCs w:val="18"/>
              </w:rPr>
              <w:t>提問法</w:t>
            </w:r>
          </w:p>
          <w:p w:rsidR="00DE4649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18"/>
              </w:rPr>
              <w:t>講述教學法</w:t>
            </w:r>
          </w:p>
          <w:p w:rsidR="00DE4649" w:rsidRPr="00872F87" w:rsidRDefault="00DE4649" w:rsidP="00DE4649">
            <w:pPr>
              <w:spacing w:beforeLines="20" w:before="72" w:line="276" w:lineRule="auto"/>
              <w:jc w:val="both"/>
              <w:rPr>
                <w:rFonts w:ascii="Times New Roman" w:eastAsia="標楷體" w:hAnsi="Times New Roman" w:cs="Times New Roman" w:hint="eastAsia"/>
                <w:color w:val="000000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4649" w:rsidRDefault="00DE4649" w:rsidP="00DE4649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E4649" w:rsidRDefault="00DE4649" w:rsidP="00DE4649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023982" w:rsidRPr="00DE4649" w:rsidRDefault="00023982" w:rsidP="00DE4649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4649">
              <w:rPr>
                <w:rFonts w:ascii="Times New Roman" w:eastAsia="標楷體" w:hAnsi="Times New Roman" w:cs="Times New Roman"/>
                <w:color w:val="000000"/>
                <w:szCs w:val="24"/>
              </w:rPr>
              <w:t>在上課</w:t>
            </w:r>
            <w:r w:rsidRPr="00DE4649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DE4649">
              <w:rPr>
                <w:rFonts w:ascii="Times New Roman" w:eastAsia="標楷體" w:hAnsi="Times New Roman" w:cs="Times New Roman"/>
                <w:color w:val="000000"/>
                <w:szCs w:val="24"/>
              </w:rPr>
              <w:t>分鐘，先</w:t>
            </w:r>
            <w:r w:rsidRPr="00DE4649">
              <w:rPr>
                <w:rFonts w:ascii="Times New Roman" w:eastAsia="標楷體" w:hAnsi="Times New Roman" w:cs="Times New Roman"/>
                <w:color w:val="000000"/>
                <w:szCs w:val="24"/>
              </w:rPr>
              <w:t>活絡課堂氣氛，</w:t>
            </w:r>
            <w:r w:rsidRPr="00DE4649">
              <w:rPr>
                <w:rFonts w:ascii="Times New Roman" w:eastAsia="標楷體" w:hAnsi="Times New Roman" w:cs="Times New Roman"/>
                <w:color w:val="000000"/>
                <w:szCs w:val="24"/>
              </w:rPr>
              <w:t>透過討論議題，</w:t>
            </w:r>
            <w:r w:rsidRPr="00DE4649">
              <w:rPr>
                <w:rFonts w:ascii="Times New Roman" w:eastAsia="標楷體" w:hAnsi="Times New Roman" w:cs="Times New Roman"/>
                <w:color w:val="000000"/>
                <w:szCs w:val="24"/>
              </w:rPr>
              <w:t>培養學生勇於發表意見或想法</w:t>
            </w:r>
          </w:p>
          <w:p w:rsidR="00305F02" w:rsidRPr="00DE4649" w:rsidRDefault="00305F02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DE4649" w:rsidRPr="00DE4649" w:rsidRDefault="00DE4649" w:rsidP="00DE4649">
            <w:pPr>
              <w:pStyle w:val="a9"/>
              <w:numPr>
                <w:ilvl w:val="0"/>
                <w:numId w:val="20"/>
              </w:numPr>
              <w:spacing w:beforeLines="20" w:before="72"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E4649">
              <w:rPr>
                <w:rFonts w:ascii="Times New Roman" w:eastAsia="標楷體" w:hAnsi="Times New Roman" w:cs="Times New Roman" w:hint="eastAsia"/>
                <w:szCs w:val="24"/>
              </w:rPr>
              <w:t>學生能夠看懂課文並且能夠參與課堂討論。</w:t>
            </w:r>
          </w:p>
          <w:p w:rsidR="00DE4649" w:rsidRPr="00DE4649" w:rsidRDefault="00DE4649" w:rsidP="00DE4649">
            <w:pPr>
              <w:pStyle w:val="a9"/>
              <w:numPr>
                <w:ilvl w:val="0"/>
                <w:numId w:val="20"/>
              </w:numPr>
              <w:spacing w:beforeLines="20" w:before="72"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能夠學習重要單字用法及句型。</w:t>
            </w: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pStyle w:val="a9"/>
              <w:numPr>
                <w:ilvl w:val="0"/>
                <w:numId w:val="20"/>
              </w:numPr>
              <w:spacing w:beforeLines="20" w:before="72"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E4649">
              <w:rPr>
                <w:rFonts w:ascii="Times New Roman" w:eastAsia="標楷體" w:hAnsi="Times New Roman" w:cs="Times New Roman" w:hint="eastAsia"/>
                <w:szCs w:val="24"/>
              </w:rPr>
              <w:t>希望學生能夠延伸學習，時時刻刻都能夠關心此議題。</w:t>
            </w:r>
          </w:p>
          <w:p w:rsidR="00DE4649" w:rsidRPr="00DE4649" w:rsidRDefault="00DE4649" w:rsidP="00DE4649">
            <w:pPr>
              <w:pStyle w:val="a9"/>
              <w:spacing w:beforeLines="20" w:before="72" w:line="276" w:lineRule="auto"/>
              <w:ind w:leftChars="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DE4649" w:rsidRPr="00DE4649" w:rsidRDefault="00DE4649" w:rsidP="00DE4649">
            <w:pPr>
              <w:spacing w:beforeLines="20" w:before="72"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305F02" w:rsidRPr="00CC74AD" w:rsidRDefault="00305F02">
      <w:pPr>
        <w:rPr>
          <w:rFonts w:ascii="標楷體" w:eastAsia="標楷體" w:hAnsi="標楷體"/>
        </w:rPr>
      </w:pPr>
    </w:p>
    <w:sectPr w:rsidR="00305F02" w:rsidRPr="00CC74AD" w:rsidSect="000239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CA" w:rsidRDefault="00FF53CA" w:rsidP="000A00F9">
      <w:r>
        <w:separator/>
      </w:r>
    </w:p>
  </w:endnote>
  <w:endnote w:type="continuationSeparator" w:id="0">
    <w:p w:rsidR="00FF53CA" w:rsidRDefault="00FF53CA" w:rsidP="000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CA" w:rsidRDefault="00FF53CA" w:rsidP="000A00F9">
      <w:r>
        <w:separator/>
      </w:r>
    </w:p>
  </w:footnote>
  <w:footnote w:type="continuationSeparator" w:id="0">
    <w:p w:rsidR="00FF53CA" w:rsidRDefault="00FF53CA" w:rsidP="000A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1CD"/>
    <w:multiLevelType w:val="hybridMultilevel"/>
    <w:tmpl w:val="C82265D2"/>
    <w:lvl w:ilvl="0" w:tplc="7B90DDC0">
      <w:start w:val="1"/>
      <w:numFmt w:val="decimal"/>
      <w:lvlText w:val="%1."/>
      <w:lvlJc w:val="left"/>
      <w:pPr>
        <w:tabs>
          <w:tab w:val="num" w:pos="208"/>
        </w:tabs>
        <w:ind w:left="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8"/>
        </w:tabs>
        <w:ind w:left="8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8"/>
        </w:tabs>
        <w:ind w:left="12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8"/>
        </w:tabs>
        <w:ind w:left="22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8"/>
        </w:tabs>
        <w:ind w:left="27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8"/>
        </w:tabs>
        <w:ind w:left="36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8"/>
        </w:tabs>
        <w:ind w:left="4168" w:hanging="480"/>
      </w:pPr>
    </w:lvl>
  </w:abstractNum>
  <w:abstractNum w:abstractNumId="1" w15:restartNumberingAfterBreak="0">
    <w:nsid w:val="1BB92E4A"/>
    <w:multiLevelType w:val="hybridMultilevel"/>
    <w:tmpl w:val="F9B8CAC0"/>
    <w:lvl w:ilvl="0" w:tplc="E5FEC5EA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385B98"/>
    <w:multiLevelType w:val="hybridMultilevel"/>
    <w:tmpl w:val="47760452"/>
    <w:lvl w:ilvl="0" w:tplc="0409000F">
      <w:start w:val="1"/>
      <w:numFmt w:val="decimal"/>
      <w:lvlText w:val="%1."/>
      <w:lvlJc w:val="left"/>
      <w:pPr>
        <w:ind w:left="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3" w15:restartNumberingAfterBreak="0">
    <w:nsid w:val="2AE551E5"/>
    <w:multiLevelType w:val="hybridMultilevel"/>
    <w:tmpl w:val="E77AEA68"/>
    <w:lvl w:ilvl="0" w:tplc="5F9C7C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935741"/>
    <w:multiLevelType w:val="hybridMultilevel"/>
    <w:tmpl w:val="455A047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C894476"/>
    <w:multiLevelType w:val="hybridMultilevel"/>
    <w:tmpl w:val="F2C047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5A2064"/>
    <w:multiLevelType w:val="hybridMultilevel"/>
    <w:tmpl w:val="ACC8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0234D0"/>
    <w:multiLevelType w:val="hybridMultilevel"/>
    <w:tmpl w:val="E392FD06"/>
    <w:lvl w:ilvl="0" w:tplc="B9E65C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3A9B001B"/>
    <w:multiLevelType w:val="hybridMultilevel"/>
    <w:tmpl w:val="AE462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1A782E"/>
    <w:multiLevelType w:val="hybridMultilevel"/>
    <w:tmpl w:val="BE544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4C5DE0"/>
    <w:multiLevelType w:val="hybridMultilevel"/>
    <w:tmpl w:val="6F825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2C0551"/>
    <w:multiLevelType w:val="hybridMultilevel"/>
    <w:tmpl w:val="AE462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B20BB"/>
    <w:multiLevelType w:val="hybridMultilevel"/>
    <w:tmpl w:val="9B2089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54260EC"/>
    <w:multiLevelType w:val="hybridMultilevel"/>
    <w:tmpl w:val="630A04BA"/>
    <w:lvl w:ilvl="0" w:tplc="A0F67E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default"/>
      </w:rPr>
    </w:lvl>
    <w:lvl w:ilvl="1" w:tplc="97B806A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85A2291"/>
    <w:multiLevelType w:val="hybridMultilevel"/>
    <w:tmpl w:val="C4720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C72FC9"/>
    <w:multiLevelType w:val="hybridMultilevel"/>
    <w:tmpl w:val="FF0626C4"/>
    <w:lvl w:ilvl="0" w:tplc="908248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BB48E7"/>
    <w:multiLevelType w:val="hybridMultilevel"/>
    <w:tmpl w:val="773CA7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666FC5"/>
    <w:multiLevelType w:val="hybridMultilevel"/>
    <w:tmpl w:val="302A2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552E73"/>
    <w:multiLevelType w:val="hybridMultilevel"/>
    <w:tmpl w:val="76D8E2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D1B68"/>
    <w:multiLevelType w:val="hybridMultilevel"/>
    <w:tmpl w:val="5396F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8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02"/>
    <w:rsid w:val="00023982"/>
    <w:rsid w:val="00087C90"/>
    <w:rsid w:val="000A00F9"/>
    <w:rsid w:val="000E3DC3"/>
    <w:rsid w:val="001005CB"/>
    <w:rsid w:val="00187D0E"/>
    <w:rsid w:val="00305F02"/>
    <w:rsid w:val="004053F0"/>
    <w:rsid w:val="0045402F"/>
    <w:rsid w:val="00460B69"/>
    <w:rsid w:val="0065696E"/>
    <w:rsid w:val="006F12AE"/>
    <w:rsid w:val="00745C61"/>
    <w:rsid w:val="00864149"/>
    <w:rsid w:val="00872F87"/>
    <w:rsid w:val="00992D3B"/>
    <w:rsid w:val="00A83104"/>
    <w:rsid w:val="00AC1BA5"/>
    <w:rsid w:val="00BE124B"/>
    <w:rsid w:val="00C9448B"/>
    <w:rsid w:val="00CC74AD"/>
    <w:rsid w:val="00CF2EB3"/>
    <w:rsid w:val="00DE4649"/>
    <w:rsid w:val="00E33E54"/>
    <w:rsid w:val="00E82555"/>
    <w:rsid w:val="00E87EC7"/>
    <w:rsid w:val="00FB713B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F0DA9"/>
  <w15:docId w15:val="{C7B4E3EE-8967-438B-ADC4-646CDD3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F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305F0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4">
    <w:name w:val="Hyperlink"/>
    <w:basedOn w:val="a0"/>
    <w:rsid w:val="00305F02"/>
    <w:rPr>
      <w:color w:val="0000FF"/>
      <w:u w:val="single"/>
    </w:rPr>
  </w:style>
  <w:style w:type="paragraph" w:styleId="a5">
    <w:name w:val="footer"/>
    <w:basedOn w:val="a"/>
    <w:link w:val="a6"/>
    <w:rsid w:val="00305F0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305F02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05F02"/>
    <w:pPr>
      <w:snapToGrid w:val="0"/>
      <w:spacing w:line="480" w:lineRule="exact"/>
      <w:ind w:left="746" w:hanging="746"/>
    </w:pPr>
    <w:rPr>
      <w:rFonts w:ascii="標楷體" w:eastAsia="標楷體" w:hAnsi="標楷體" w:cs="Times New Roman"/>
      <w:szCs w:val="20"/>
    </w:rPr>
  </w:style>
  <w:style w:type="character" w:customStyle="1" w:styleId="30">
    <w:name w:val="本文縮排 3 字元"/>
    <w:basedOn w:val="a0"/>
    <w:link w:val="3"/>
    <w:rsid w:val="00305F02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A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0F9"/>
    <w:rPr>
      <w:sz w:val="20"/>
      <w:szCs w:val="20"/>
    </w:rPr>
  </w:style>
  <w:style w:type="paragraph" w:styleId="a9">
    <w:name w:val="List Paragraph"/>
    <w:basedOn w:val="a"/>
    <w:uiPriority w:val="34"/>
    <w:qFormat/>
    <w:rsid w:val="008641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bluepure</dc:creator>
  <cp:lastModifiedBy>user</cp:lastModifiedBy>
  <cp:revision>3</cp:revision>
  <dcterms:created xsi:type="dcterms:W3CDTF">2025-01-20T03:54:00Z</dcterms:created>
  <dcterms:modified xsi:type="dcterms:W3CDTF">2025-01-20T04:50:00Z</dcterms:modified>
</cp:coreProperties>
</file>